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D0" w:rsidRDefault="006D4BD0" w:rsidP="002A0ACE">
      <w:pPr>
        <w:rPr>
          <w:b/>
          <w:lang w:val="es-MX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2743200" cy="65737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PSS Logo Hot Pin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881" cy="65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ACE" w:rsidRPr="00E10589" w:rsidRDefault="00F17B56" w:rsidP="00E10589">
      <w:pPr>
        <w:spacing w:line="240" w:lineRule="auto"/>
        <w:rPr>
          <w:b/>
          <w:sz w:val="21"/>
          <w:szCs w:val="21"/>
          <w:lang w:val="es-MX"/>
        </w:rPr>
      </w:pPr>
      <w:r w:rsidRPr="00E10589">
        <w:rPr>
          <w:b/>
          <w:sz w:val="21"/>
          <w:szCs w:val="21"/>
          <w:lang w:val="es-MX"/>
        </w:rPr>
        <w:t>N</w:t>
      </w:r>
      <w:r w:rsidR="002A0ACE" w:rsidRPr="00E10589">
        <w:rPr>
          <w:b/>
          <w:sz w:val="21"/>
          <w:szCs w:val="21"/>
          <w:lang w:val="es-MX"/>
        </w:rPr>
        <w:t xml:space="preserve">uevas prácticas </w:t>
      </w:r>
      <w:r w:rsidR="00522FC6" w:rsidRPr="00E10589">
        <w:rPr>
          <w:b/>
          <w:sz w:val="21"/>
          <w:szCs w:val="21"/>
          <w:lang w:val="es-MX"/>
        </w:rPr>
        <w:t xml:space="preserve">de </w:t>
      </w:r>
      <w:r w:rsidRPr="00E10589">
        <w:rPr>
          <w:b/>
          <w:sz w:val="21"/>
          <w:szCs w:val="21"/>
          <w:lang w:val="es-MX"/>
        </w:rPr>
        <w:t>transporte</w:t>
      </w:r>
      <w:r w:rsidR="00522FC6" w:rsidRPr="00E10589">
        <w:rPr>
          <w:b/>
          <w:sz w:val="21"/>
          <w:szCs w:val="21"/>
          <w:lang w:val="es-MX"/>
        </w:rPr>
        <w:t xml:space="preserve"> para </w:t>
      </w:r>
      <w:r w:rsidR="002A0ACE" w:rsidRPr="00E10589">
        <w:rPr>
          <w:b/>
          <w:sz w:val="21"/>
          <w:szCs w:val="21"/>
          <w:lang w:val="es-MX"/>
        </w:rPr>
        <w:t xml:space="preserve"> brindar un mejor servicio</w:t>
      </w:r>
      <w:r w:rsidRPr="00E10589">
        <w:rPr>
          <w:b/>
          <w:sz w:val="21"/>
          <w:szCs w:val="21"/>
          <w:lang w:val="es-MX"/>
        </w:rPr>
        <w:t xml:space="preserve">. </w:t>
      </w:r>
    </w:p>
    <w:p w:rsidR="002A0ACE" w:rsidRPr="00E10589" w:rsidRDefault="002A0ACE" w:rsidP="00E10589">
      <w:pPr>
        <w:spacing w:line="240" w:lineRule="auto"/>
        <w:rPr>
          <w:sz w:val="21"/>
          <w:szCs w:val="21"/>
          <w:lang w:val="es-MX"/>
        </w:rPr>
      </w:pPr>
      <w:r w:rsidRPr="00E10589">
        <w:rPr>
          <w:sz w:val="21"/>
          <w:szCs w:val="21"/>
          <w:lang w:val="es-MX"/>
        </w:rPr>
        <w:t xml:space="preserve">WCPSS pondrá nuevas prácticas </w:t>
      </w:r>
      <w:r w:rsidR="0004792C" w:rsidRPr="00E10589">
        <w:rPr>
          <w:sz w:val="21"/>
          <w:szCs w:val="21"/>
          <w:lang w:val="es-MX"/>
        </w:rPr>
        <w:t>de  transporte</w:t>
      </w:r>
      <w:r w:rsidRPr="00E10589">
        <w:rPr>
          <w:sz w:val="21"/>
          <w:szCs w:val="21"/>
          <w:lang w:val="es-MX"/>
        </w:rPr>
        <w:t xml:space="preserve">  para el año escolar 2014-15 con el objetivo de mejorar el servicio  a las familias. </w:t>
      </w:r>
    </w:p>
    <w:p w:rsidR="006D4BD0" w:rsidRPr="00E10589" w:rsidRDefault="002A0ACE" w:rsidP="00E10589">
      <w:pPr>
        <w:spacing w:line="240" w:lineRule="auto"/>
        <w:rPr>
          <w:sz w:val="21"/>
          <w:szCs w:val="21"/>
          <w:lang w:val="es-MX"/>
        </w:rPr>
      </w:pPr>
      <w:r w:rsidRPr="00E10589">
        <w:rPr>
          <w:b/>
          <w:sz w:val="21"/>
          <w:szCs w:val="21"/>
          <w:lang w:val="es-MX"/>
        </w:rPr>
        <w:t>Las familias que actualmente  uti</w:t>
      </w:r>
      <w:r w:rsidR="00522FC6" w:rsidRPr="00E10589">
        <w:rPr>
          <w:b/>
          <w:sz w:val="21"/>
          <w:szCs w:val="21"/>
          <w:lang w:val="es-MX"/>
        </w:rPr>
        <w:t>lizan el servicio de autobús</w:t>
      </w:r>
      <w:r w:rsidRPr="00E10589">
        <w:rPr>
          <w:sz w:val="21"/>
          <w:szCs w:val="21"/>
          <w:lang w:val="es-MX"/>
        </w:rPr>
        <w:t xml:space="preserve">: </w:t>
      </w:r>
      <w:r w:rsidR="006D4BD0" w:rsidRPr="00E10589">
        <w:rPr>
          <w:sz w:val="21"/>
          <w:szCs w:val="21"/>
          <w:lang w:val="es-MX"/>
        </w:rPr>
        <w:br/>
      </w:r>
      <w:r w:rsidRPr="00E10589">
        <w:rPr>
          <w:sz w:val="21"/>
          <w:szCs w:val="21"/>
          <w:lang w:val="es-MX"/>
        </w:rPr>
        <w:t xml:space="preserve">Las familias que actualmente están inscritos y utilizando el servicio de </w:t>
      </w:r>
      <w:r w:rsidR="00F17B56" w:rsidRPr="00E10589">
        <w:rPr>
          <w:sz w:val="21"/>
          <w:szCs w:val="21"/>
          <w:lang w:val="es-MX"/>
        </w:rPr>
        <w:t>transporte</w:t>
      </w:r>
      <w:r w:rsidRPr="00E10589">
        <w:rPr>
          <w:sz w:val="21"/>
          <w:szCs w:val="21"/>
          <w:lang w:val="es-MX"/>
        </w:rPr>
        <w:t xml:space="preserve"> de WCPSS y además son elegibles para el servicio de autobuses el próximo año se les asignará automáticamente el transporte a su dirección </w:t>
      </w:r>
      <w:r w:rsidR="00F17B56" w:rsidRPr="00E10589">
        <w:rPr>
          <w:sz w:val="21"/>
          <w:szCs w:val="21"/>
          <w:lang w:val="es-MX"/>
        </w:rPr>
        <w:t>registrada</w:t>
      </w:r>
      <w:r w:rsidRPr="00E10589">
        <w:rPr>
          <w:sz w:val="21"/>
          <w:szCs w:val="21"/>
          <w:lang w:val="es-MX"/>
        </w:rPr>
        <w:t xml:space="preserve"> sin la necesidad de tomar ninguna acción.</w:t>
      </w:r>
    </w:p>
    <w:p w:rsidR="002A0ACE" w:rsidRPr="00E10589" w:rsidRDefault="00522FC6" w:rsidP="00E10589">
      <w:pPr>
        <w:spacing w:line="240" w:lineRule="auto"/>
        <w:rPr>
          <w:b/>
          <w:sz w:val="21"/>
          <w:szCs w:val="21"/>
          <w:lang w:val="es-MX"/>
        </w:rPr>
      </w:pPr>
      <w:r w:rsidRPr="00E10589">
        <w:rPr>
          <w:b/>
          <w:sz w:val="21"/>
          <w:szCs w:val="21"/>
          <w:lang w:val="es-MX"/>
        </w:rPr>
        <w:t>Las f</w:t>
      </w:r>
      <w:r w:rsidR="002A0ACE" w:rsidRPr="00E10589">
        <w:rPr>
          <w:b/>
          <w:sz w:val="21"/>
          <w:szCs w:val="21"/>
          <w:lang w:val="es-MX"/>
        </w:rPr>
        <w:t xml:space="preserve">amilias </w:t>
      </w:r>
      <w:r w:rsidRPr="00E10589">
        <w:rPr>
          <w:b/>
          <w:sz w:val="21"/>
          <w:szCs w:val="21"/>
          <w:lang w:val="es-MX"/>
        </w:rPr>
        <w:t xml:space="preserve">que </w:t>
      </w:r>
      <w:r w:rsidR="002A0ACE" w:rsidRPr="00E10589">
        <w:rPr>
          <w:b/>
          <w:sz w:val="21"/>
          <w:szCs w:val="21"/>
          <w:lang w:val="es-MX"/>
        </w:rPr>
        <w:t>actual</w:t>
      </w:r>
      <w:r w:rsidRPr="00E10589">
        <w:rPr>
          <w:b/>
          <w:sz w:val="21"/>
          <w:szCs w:val="21"/>
          <w:lang w:val="es-MX"/>
        </w:rPr>
        <w:t>mente no utilizan el servicio de autobús:</w:t>
      </w:r>
      <w:r w:rsidR="006D4BD0" w:rsidRPr="00E10589">
        <w:rPr>
          <w:b/>
          <w:sz w:val="21"/>
          <w:szCs w:val="21"/>
          <w:lang w:val="es-MX"/>
        </w:rPr>
        <w:br/>
      </w:r>
      <w:r w:rsidRPr="00E10589">
        <w:rPr>
          <w:sz w:val="21"/>
          <w:szCs w:val="21"/>
          <w:lang w:val="es-MX"/>
        </w:rPr>
        <w:t>Las familias que necesitan el servicio de</w:t>
      </w:r>
      <w:r w:rsidR="0004792C" w:rsidRPr="00E10589">
        <w:rPr>
          <w:sz w:val="21"/>
          <w:szCs w:val="21"/>
          <w:lang w:val="es-MX"/>
        </w:rPr>
        <w:t xml:space="preserve"> transporte</w:t>
      </w:r>
      <w:r w:rsidR="002A0ACE" w:rsidRPr="00E10589">
        <w:rPr>
          <w:sz w:val="21"/>
          <w:szCs w:val="21"/>
          <w:lang w:val="es-MX"/>
        </w:rPr>
        <w:t xml:space="preserve"> el próximo año, </w:t>
      </w:r>
      <w:r w:rsidRPr="00E10589">
        <w:rPr>
          <w:sz w:val="21"/>
          <w:szCs w:val="21"/>
          <w:lang w:val="es-MX"/>
        </w:rPr>
        <w:t>que actualmente no lo están utilizando</w:t>
      </w:r>
      <w:r w:rsidR="002A0ACE" w:rsidRPr="00E10589">
        <w:rPr>
          <w:sz w:val="21"/>
          <w:szCs w:val="21"/>
          <w:lang w:val="es-MX"/>
        </w:rPr>
        <w:t xml:space="preserve"> y son elegibles para el servicio de</w:t>
      </w:r>
      <w:r w:rsidR="0004792C" w:rsidRPr="00E10589">
        <w:rPr>
          <w:sz w:val="21"/>
          <w:szCs w:val="21"/>
          <w:lang w:val="es-MX"/>
        </w:rPr>
        <w:t xml:space="preserve"> transporte </w:t>
      </w:r>
      <w:r w:rsidRPr="00E10589">
        <w:rPr>
          <w:sz w:val="21"/>
          <w:szCs w:val="21"/>
          <w:lang w:val="es-MX"/>
        </w:rPr>
        <w:t xml:space="preserve"> para el próximo año, tendrán que pedir el servicio en línea a partir del 30 de mayo. </w:t>
      </w:r>
    </w:p>
    <w:p w:rsidR="002A0ACE" w:rsidRPr="00E10589" w:rsidRDefault="002A0ACE" w:rsidP="00E10589">
      <w:pPr>
        <w:spacing w:line="240" w:lineRule="auto"/>
        <w:rPr>
          <w:sz w:val="21"/>
          <w:szCs w:val="21"/>
          <w:lang w:val="es-MX"/>
        </w:rPr>
      </w:pPr>
      <w:r w:rsidRPr="00E10589">
        <w:rPr>
          <w:b/>
          <w:sz w:val="21"/>
          <w:szCs w:val="21"/>
          <w:lang w:val="es-MX"/>
        </w:rPr>
        <w:t xml:space="preserve">Las </w:t>
      </w:r>
      <w:r w:rsidR="0004792C" w:rsidRPr="00E10589">
        <w:rPr>
          <w:b/>
          <w:sz w:val="21"/>
          <w:szCs w:val="21"/>
          <w:lang w:val="es-MX"/>
        </w:rPr>
        <w:t xml:space="preserve">familias </w:t>
      </w:r>
      <w:r w:rsidRPr="00E10589">
        <w:rPr>
          <w:b/>
          <w:sz w:val="21"/>
          <w:szCs w:val="21"/>
          <w:lang w:val="es-MX"/>
        </w:rPr>
        <w:t>nuevas</w:t>
      </w:r>
      <w:r w:rsidR="0004792C" w:rsidRPr="00E10589">
        <w:rPr>
          <w:b/>
          <w:sz w:val="21"/>
          <w:szCs w:val="21"/>
          <w:lang w:val="es-MX"/>
        </w:rPr>
        <w:t xml:space="preserve">: </w:t>
      </w:r>
      <w:r w:rsidR="006D4BD0" w:rsidRPr="00E10589">
        <w:rPr>
          <w:sz w:val="21"/>
          <w:szCs w:val="21"/>
          <w:lang w:val="es-MX"/>
        </w:rPr>
        <w:br/>
      </w:r>
      <w:r w:rsidRPr="00E10589">
        <w:rPr>
          <w:sz w:val="21"/>
          <w:szCs w:val="21"/>
          <w:lang w:val="es-MX"/>
        </w:rPr>
        <w:t xml:space="preserve">A partir del 30 de mayo, las familias nuevas en WCPSS pueden solicitar el servicio de transporte </w:t>
      </w:r>
      <w:r w:rsidR="0004792C" w:rsidRPr="00E10589">
        <w:rPr>
          <w:sz w:val="21"/>
          <w:szCs w:val="21"/>
          <w:lang w:val="es-MX"/>
        </w:rPr>
        <w:t>una vez  matriculados</w:t>
      </w:r>
      <w:r w:rsidRPr="00E10589">
        <w:rPr>
          <w:sz w:val="21"/>
          <w:szCs w:val="21"/>
          <w:lang w:val="es-MX"/>
        </w:rPr>
        <w:t xml:space="preserve"> en la escuela. </w:t>
      </w:r>
      <w:r w:rsidR="0004792C" w:rsidRPr="00E10589">
        <w:rPr>
          <w:sz w:val="21"/>
          <w:szCs w:val="21"/>
          <w:lang w:val="es-MX"/>
        </w:rPr>
        <w:t xml:space="preserve">La solicitud del servicio de transporte tendrá que realizarse por lo menos con un mes de anticipación del  primer día de clases de acuerdo al calendario escolar.   </w:t>
      </w:r>
    </w:p>
    <w:p w:rsidR="00F17B56" w:rsidRPr="00E10589" w:rsidRDefault="000132FF" w:rsidP="00E10589">
      <w:pPr>
        <w:spacing w:line="240" w:lineRule="auto"/>
        <w:rPr>
          <w:b/>
          <w:sz w:val="21"/>
          <w:szCs w:val="21"/>
          <w:lang w:val="es-MX"/>
        </w:rPr>
      </w:pPr>
      <w:r w:rsidRPr="00E10589">
        <w:rPr>
          <w:b/>
          <w:sz w:val="21"/>
          <w:szCs w:val="21"/>
          <w:lang w:val="es-MX"/>
        </w:rPr>
        <w:t>Fechas de vencimiento</w:t>
      </w:r>
      <w:r w:rsidR="00F17B56" w:rsidRPr="00E10589">
        <w:rPr>
          <w:b/>
          <w:sz w:val="21"/>
          <w:szCs w:val="21"/>
          <w:lang w:val="es-MX"/>
        </w:rPr>
        <w:t xml:space="preserve"> para </w:t>
      </w:r>
      <w:r w:rsidRPr="00E10589">
        <w:rPr>
          <w:b/>
          <w:sz w:val="21"/>
          <w:szCs w:val="21"/>
          <w:lang w:val="es-MX"/>
        </w:rPr>
        <w:t>solicitar el servicio para el</w:t>
      </w:r>
      <w:r w:rsidR="00F17B56" w:rsidRPr="00E10589">
        <w:rPr>
          <w:b/>
          <w:sz w:val="21"/>
          <w:szCs w:val="21"/>
          <w:lang w:val="es-MX"/>
        </w:rPr>
        <w:t xml:space="preserve"> primer día</w:t>
      </w:r>
      <w:r w:rsidRPr="00E10589">
        <w:rPr>
          <w:b/>
          <w:sz w:val="21"/>
          <w:szCs w:val="21"/>
          <w:lang w:val="es-MX"/>
        </w:rPr>
        <w:t xml:space="preserve"> de clases</w:t>
      </w:r>
      <w:r w:rsidR="00F17B56" w:rsidRPr="00E10589">
        <w:rPr>
          <w:b/>
          <w:sz w:val="21"/>
          <w:szCs w:val="21"/>
          <w:lang w:val="es-MX"/>
        </w:rPr>
        <w:t xml:space="preserve"> </w:t>
      </w:r>
      <w:r w:rsidRPr="00E10589">
        <w:rPr>
          <w:b/>
          <w:sz w:val="21"/>
          <w:szCs w:val="21"/>
          <w:lang w:val="es-MX"/>
        </w:rPr>
        <w:t>:</w:t>
      </w:r>
      <w:r w:rsidR="006D4BD0" w:rsidRPr="00E10589">
        <w:rPr>
          <w:b/>
          <w:sz w:val="21"/>
          <w:szCs w:val="21"/>
          <w:lang w:val="es-MX"/>
        </w:rPr>
        <w:br/>
      </w:r>
      <w:r w:rsidR="00F17B56" w:rsidRPr="00E10589">
        <w:rPr>
          <w:sz w:val="21"/>
          <w:szCs w:val="21"/>
          <w:lang w:val="es-MX"/>
        </w:rPr>
        <w:t xml:space="preserve">• Las escuelas con calendario </w:t>
      </w:r>
      <w:r w:rsidR="00F17B56" w:rsidRPr="00E10589">
        <w:rPr>
          <w:i/>
          <w:sz w:val="21"/>
          <w:szCs w:val="21"/>
          <w:lang w:val="es-MX"/>
        </w:rPr>
        <w:t>“Year-round”</w:t>
      </w:r>
      <w:r w:rsidR="00F17B56" w:rsidRPr="00E10589">
        <w:rPr>
          <w:sz w:val="21"/>
          <w:szCs w:val="21"/>
          <w:lang w:val="es-MX"/>
        </w:rPr>
        <w:t xml:space="preserve">,  independientemente del “track” asignado deberán  inscribirse y </w:t>
      </w:r>
      <w:proofErr w:type="gramStart"/>
      <w:r w:rsidR="00F17B56" w:rsidRPr="00E10589">
        <w:rPr>
          <w:sz w:val="21"/>
          <w:szCs w:val="21"/>
          <w:lang w:val="es-MX"/>
        </w:rPr>
        <w:t>solicitar</w:t>
      </w:r>
      <w:proofErr w:type="gramEnd"/>
      <w:r w:rsidR="00F17B56" w:rsidRPr="00E10589">
        <w:rPr>
          <w:sz w:val="21"/>
          <w:szCs w:val="21"/>
          <w:lang w:val="es-MX"/>
        </w:rPr>
        <w:t xml:space="preserve"> el servicio de transporte a más tardar el día 6 de junio para poder recibir el servicio el primer día de clases. </w:t>
      </w:r>
    </w:p>
    <w:p w:rsidR="00F17B56" w:rsidRPr="00E10589" w:rsidRDefault="00F17B56" w:rsidP="00E10589">
      <w:pPr>
        <w:spacing w:line="240" w:lineRule="auto"/>
        <w:rPr>
          <w:sz w:val="21"/>
          <w:szCs w:val="21"/>
          <w:lang w:val="es-MX"/>
        </w:rPr>
      </w:pPr>
      <w:r w:rsidRPr="00E10589">
        <w:rPr>
          <w:sz w:val="21"/>
          <w:szCs w:val="21"/>
          <w:lang w:val="es-MX"/>
        </w:rPr>
        <w:t>• Las escuelas con calendario modificado deberán inscribirse y solicitar el servicio de transporte a más tardar el día 25 de junio para poder recibir el servicio el primer día de clases.</w:t>
      </w:r>
    </w:p>
    <w:p w:rsidR="00F17B56" w:rsidRPr="00E10589" w:rsidRDefault="00F17B56" w:rsidP="00E10589">
      <w:pPr>
        <w:spacing w:line="240" w:lineRule="auto"/>
        <w:rPr>
          <w:sz w:val="21"/>
          <w:szCs w:val="21"/>
          <w:lang w:val="es-MX"/>
        </w:rPr>
      </w:pPr>
      <w:r w:rsidRPr="00E10589">
        <w:rPr>
          <w:sz w:val="21"/>
          <w:szCs w:val="21"/>
          <w:lang w:val="es-MX"/>
        </w:rPr>
        <w:t xml:space="preserve">• Las escuelas con calendario tradicional </w:t>
      </w:r>
      <w:r w:rsidR="004262D0" w:rsidRPr="00E10589">
        <w:rPr>
          <w:sz w:val="21"/>
          <w:szCs w:val="21"/>
          <w:lang w:val="es-MX"/>
        </w:rPr>
        <w:t>deberán</w:t>
      </w:r>
      <w:r w:rsidRPr="00E10589">
        <w:rPr>
          <w:sz w:val="21"/>
          <w:szCs w:val="21"/>
          <w:lang w:val="es-MX"/>
        </w:rPr>
        <w:t xml:space="preserve">  inscribirse y solicitar el servicio de autobús a más tardar el día 21 de julio para poder recibir el servicio el primer día de clases. </w:t>
      </w:r>
    </w:p>
    <w:p w:rsidR="000132FF" w:rsidRPr="00E10589" w:rsidRDefault="000132FF" w:rsidP="00E10589">
      <w:pPr>
        <w:spacing w:line="240" w:lineRule="auto"/>
        <w:rPr>
          <w:sz w:val="21"/>
          <w:szCs w:val="21"/>
          <w:lang w:val="es-MX"/>
        </w:rPr>
      </w:pPr>
      <w:r w:rsidRPr="00E10589">
        <w:rPr>
          <w:sz w:val="21"/>
          <w:szCs w:val="21"/>
          <w:lang w:val="es-MX"/>
        </w:rPr>
        <w:t>Para las familias que son elegibles para el transporte y solicitan los servicios después de la fecha de vencimiento, el servicio de transporte para el primer día de clases no será garantizado.</w:t>
      </w:r>
    </w:p>
    <w:p w:rsidR="000132FF" w:rsidRPr="00E10589" w:rsidRDefault="000132FF" w:rsidP="00E10589">
      <w:pPr>
        <w:spacing w:line="240" w:lineRule="auto"/>
        <w:rPr>
          <w:sz w:val="21"/>
          <w:szCs w:val="21"/>
          <w:lang w:val="es-MX"/>
        </w:rPr>
      </w:pPr>
      <w:r w:rsidRPr="00E10589">
        <w:rPr>
          <w:sz w:val="21"/>
          <w:szCs w:val="21"/>
          <w:lang w:val="es-MX"/>
        </w:rPr>
        <w:t xml:space="preserve"> Las solicitudes recibidas después de las fechas de vencimiento serán procesadas en el orden en que se reciban.</w:t>
      </w:r>
    </w:p>
    <w:p w:rsidR="000D3560" w:rsidRPr="00E10589" w:rsidRDefault="000D3560" w:rsidP="00E10589">
      <w:pPr>
        <w:spacing w:line="240" w:lineRule="auto"/>
        <w:rPr>
          <w:sz w:val="21"/>
          <w:szCs w:val="21"/>
          <w:lang w:val="es-MX"/>
        </w:rPr>
      </w:pPr>
      <w:r w:rsidRPr="00E10589">
        <w:rPr>
          <w:sz w:val="21"/>
          <w:szCs w:val="21"/>
          <w:lang w:val="es-MX"/>
        </w:rPr>
        <w:t xml:space="preserve"> El servicio de transporte hará</w:t>
      </w:r>
      <w:r w:rsidR="000132FF" w:rsidRPr="00E10589">
        <w:rPr>
          <w:sz w:val="21"/>
          <w:szCs w:val="21"/>
          <w:lang w:val="es-MX"/>
        </w:rPr>
        <w:t xml:space="preserve"> todo lo posible p</w:t>
      </w:r>
      <w:r w:rsidRPr="00E10589">
        <w:rPr>
          <w:sz w:val="21"/>
          <w:szCs w:val="21"/>
          <w:lang w:val="es-MX"/>
        </w:rPr>
        <w:t>or</w:t>
      </w:r>
      <w:r w:rsidR="000132FF" w:rsidRPr="00E10589">
        <w:rPr>
          <w:sz w:val="21"/>
          <w:szCs w:val="21"/>
          <w:lang w:val="es-MX"/>
        </w:rPr>
        <w:t xml:space="preserve"> proporcionar el servicio </w:t>
      </w:r>
      <w:r w:rsidRPr="00E10589">
        <w:rPr>
          <w:sz w:val="21"/>
          <w:szCs w:val="21"/>
          <w:lang w:val="es-MX"/>
        </w:rPr>
        <w:t xml:space="preserve">con las paradas existentes tan pronto como sea posible. </w:t>
      </w:r>
    </w:p>
    <w:p w:rsidR="000132FF" w:rsidRPr="00E10589" w:rsidRDefault="000132FF" w:rsidP="00E10589">
      <w:pPr>
        <w:spacing w:line="240" w:lineRule="auto"/>
        <w:rPr>
          <w:b/>
          <w:sz w:val="21"/>
          <w:szCs w:val="21"/>
          <w:lang w:val="es-MX"/>
        </w:rPr>
      </w:pPr>
      <w:r w:rsidRPr="00E10589">
        <w:rPr>
          <w:b/>
          <w:sz w:val="21"/>
          <w:szCs w:val="21"/>
          <w:lang w:val="es-MX"/>
        </w:rPr>
        <w:t>¿Por qué</w:t>
      </w:r>
      <w:r w:rsidR="000D3560" w:rsidRPr="00E10589">
        <w:rPr>
          <w:b/>
          <w:sz w:val="21"/>
          <w:szCs w:val="21"/>
          <w:lang w:val="es-MX"/>
        </w:rPr>
        <w:t xml:space="preserve"> estamos haciendo este cambio? </w:t>
      </w:r>
      <w:r w:rsidR="00E10589" w:rsidRPr="00E10589">
        <w:rPr>
          <w:b/>
          <w:sz w:val="21"/>
          <w:szCs w:val="21"/>
          <w:lang w:val="es-MX"/>
        </w:rPr>
        <w:br/>
      </w:r>
      <w:r w:rsidR="000D3560" w:rsidRPr="00E10589">
        <w:rPr>
          <w:sz w:val="21"/>
          <w:szCs w:val="21"/>
          <w:lang w:val="es-MX"/>
        </w:rPr>
        <w:t xml:space="preserve">Iniciando </w:t>
      </w:r>
      <w:r w:rsidR="00BC127C" w:rsidRPr="00E10589">
        <w:rPr>
          <w:sz w:val="21"/>
          <w:szCs w:val="21"/>
          <w:lang w:val="es-MX"/>
        </w:rPr>
        <w:t>el</w:t>
      </w:r>
      <w:r w:rsidRPr="00E10589">
        <w:rPr>
          <w:sz w:val="21"/>
          <w:szCs w:val="21"/>
          <w:lang w:val="es-MX"/>
        </w:rPr>
        <w:t xml:space="preserve"> proceso de pla</w:t>
      </w:r>
      <w:r w:rsidR="000D3560" w:rsidRPr="00E10589">
        <w:rPr>
          <w:sz w:val="21"/>
          <w:szCs w:val="21"/>
          <w:lang w:val="es-MX"/>
        </w:rPr>
        <w:t xml:space="preserve">nificación con </w:t>
      </w:r>
      <w:r w:rsidR="004262D0" w:rsidRPr="00E10589">
        <w:rPr>
          <w:sz w:val="21"/>
          <w:szCs w:val="21"/>
          <w:lang w:val="es-MX"/>
        </w:rPr>
        <w:t>un</w:t>
      </w:r>
      <w:r w:rsidR="000D3560" w:rsidRPr="00E10589">
        <w:rPr>
          <w:sz w:val="21"/>
          <w:szCs w:val="21"/>
          <w:lang w:val="es-MX"/>
        </w:rPr>
        <w:t xml:space="preserve"> </w:t>
      </w:r>
      <w:r w:rsidR="004262D0" w:rsidRPr="00E10589">
        <w:rPr>
          <w:sz w:val="21"/>
          <w:szCs w:val="21"/>
          <w:lang w:val="es-MX"/>
        </w:rPr>
        <w:t>número</w:t>
      </w:r>
      <w:r w:rsidR="000D3560" w:rsidRPr="00E10589">
        <w:rPr>
          <w:sz w:val="21"/>
          <w:szCs w:val="21"/>
          <w:lang w:val="es-MX"/>
        </w:rPr>
        <w:t xml:space="preserve"> </w:t>
      </w:r>
      <w:r w:rsidR="004262D0" w:rsidRPr="00E10589">
        <w:rPr>
          <w:sz w:val="21"/>
          <w:szCs w:val="21"/>
          <w:lang w:val="es-MX"/>
        </w:rPr>
        <w:t xml:space="preserve">más preciso </w:t>
      </w:r>
      <w:r w:rsidR="000D3560" w:rsidRPr="00E10589">
        <w:rPr>
          <w:sz w:val="21"/>
          <w:szCs w:val="21"/>
          <w:lang w:val="es-MX"/>
        </w:rPr>
        <w:t xml:space="preserve">de pasajeros </w:t>
      </w:r>
      <w:r w:rsidRPr="00E10589">
        <w:rPr>
          <w:sz w:val="21"/>
          <w:szCs w:val="21"/>
          <w:lang w:val="es-MX"/>
        </w:rPr>
        <w:t xml:space="preserve"> ayudará a los planificadores de</w:t>
      </w:r>
      <w:r w:rsidR="000D3560" w:rsidRPr="00E10589">
        <w:rPr>
          <w:sz w:val="21"/>
          <w:szCs w:val="21"/>
          <w:lang w:val="es-MX"/>
        </w:rPr>
        <w:t>l</w:t>
      </w:r>
      <w:r w:rsidRPr="00E10589">
        <w:rPr>
          <w:sz w:val="21"/>
          <w:szCs w:val="21"/>
          <w:lang w:val="es-MX"/>
        </w:rPr>
        <w:t xml:space="preserve"> transporte </w:t>
      </w:r>
      <w:r w:rsidR="000D3560" w:rsidRPr="00E10589">
        <w:rPr>
          <w:sz w:val="21"/>
          <w:szCs w:val="21"/>
          <w:lang w:val="es-MX"/>
        </w:rPr>
        <w:t xml:space="preserve">a proporcionar rutas de autobuses </w:t>
      </w:r>
      <w:r w:rsidR="00BC127C" w:rsidRPr="00E10589">
        <w:rPr>
          <w:sz w:val="21"/>
          <w:szCs w:val="21"/>
          <w:lang w:val="es-MX"/>
        </w:rPr>
        <w:t>más</w:t>
      </w:r>
      <w:r w:rsidR="000D3560" w:rsidRPr="00E10589">
        <w:rPr>
          <w:sz w:val="21"/>
          <w:szCs w:val="21"/>
          <w:lang w:val="es-MX"/>
        </w:rPr>
        <w:t xml:space="preserve"> eficientes</w:t>
      </w:r>
      <w:r w:rsidR="00BC127C" w:rsidRPr="00E10589">
        <w:rPr>
          <w:sz w:val="21"/>
          <w:szCs w:val="21"/>
          <w:lang w:val="es-MX"/>
        </w:rPr>
        <w:t xml:space="preserve">. </w:t>
      </w:r>
    </w:p>
    <w:p w:rsidR="00BC127C" w:rsidRPr="00E10589" w:rsidRDefault="000132FF" w:rsidP="00E10589">
      <w:pPr>
        <w:spacing w:line="240" w:lineRule="auto"/>
        <w:rPr>
          <w:sz w:val="21"/>
          <w:szCs w:val="21"/>
          <w:lang w:val="es-MX"/>
        </w:rPr>
      </w:pPr>
      <w:r w:rsidRPr="00E10589">
        <w:rPr>
          <w:sz w:val="21"/>
          <w:szCs w:val="21"/>
          <w:lang w:val="es-MX"/>
        </w:rPr>
        <w:t xml:space="preserve">Esto debería proporcionar a las familias un mejor servicio de </w:t>
      </w:r>
      <w:r w:rsidR="00BC127C" w:rsidRPr="00E10589">
        <w:rPr>
          <w:sz w:val="21"/>
          <w:szCs w:val="21"/>
          <w:lang w:val="es-MX"/>
        </w:rPr>
        <w:t>transporte</w:t>
      </w:r>
      <w:r w:rsidRPr="00E10589">
        <w:rPr>
          <w:sz w:val="21"/>
          <w:szCs w:val="21"/>
          <w:lang w:val="es-MX"/>
        </w:rPr>
        <w:t xml:space="preserve"> desde el inicio del año escolar.</w:t>
      </w:r>
    </w:p>
    <w:p w:rsidR="00BC127C" w:rsidRPr="00E10589" w:rsidRDefault="000132FF" w:rsidP="00E10589">
      <w:pPr>
        <w:spacing w:line="240" w:lineRule="auto"/>
        <w:rPr>
          <w:sz w:val="21"/>
          <w:szCs w:val="21"/>
          <w:lang w:val="es-MX"/>
        </w:rPr>
      </w:pPr>
      <w:r w:rsidRPr="00E10589">
        <w:rPr>
          <w:sz w:val="21"/>
          <w:szCs w:val="21"/>
          <w:lang w:val="es-MX"/>
        </w:rPr>
        <w:t xml:space="preserve"> Las rutas </w:t>
      </w:r>
      <w:r w:rsidR="00BC127C" w:rsidRPr="00E10589">
        <w:rPr>
          <w:sz w:val="21"/>
          <w:szCs w:val="21"/>
          <w:lang w:val="es-MX"/>
        </w:rPr>
        <w:t>de los alumnos ya</w:t>
      </w:r>
      <w:r w:rsidRPr="00E10589">
        <w:rPr>
          <w:sz w:val="21"/>
          <w:szCs w:val="21"/>
          <w:lang w:val="es-MX"/>
        </w:rPr>
        <w:t xml:space="preserve"> </w:t>
      </w:r>
      <w:r w:rsidR="00BC127C" w:rsidRPr="00E10589">
        <w:rPr>
          <w:sz w:val="21"/>
          <w:szCs w:val="21"/>
          <w:lang w:val="es-MX"/>
        </w:rPr>
        <w:t xml:space="preserve">conocidos se establecerán desde </w:t>
      </w:r>
      <w:r w:rsidRPr="00E10589">
        <w:rPr>
          <w:sz w:val="21"/>
          <w:szCs w:val="21"/>
          <w:lang w:val="es-MX"/>
        </w:rPr>
        <w:t>el primer día de clases.</w:t>
      </w:r>
    </w:p>
    <w:p w:rsidR="00BC127C" w:rsidRPr="00E10589" w:rsidRDefault="000132FF" w:rsidP="00E10589">
      <w:pPr>
        <w:spacing w:line="240" w:lineRule="auto"/>
        <w:rPr>
          <w:sz w:val="21"/>
          <w:szCs w:val="21"/>
          <w:lang w:val="es-MX"/>
        </w:rPr>
      </w:pPr>
      <w:r w:rsidRPr="00E10589">
        <w:rPr>
          <w:sz w:val="21"/>
          <w:szCs w:val="21"/>
          <w:lang w:val="es-MX"/>
        </w:rPr>
        <w:t xml:space="preserve"> Los conductores de autobuses ya no tendrán que esperar en las paradas p</w:t>
      </w:r>
      <w:r w:rsidR="00BC127C" w:rsidRPr="00E10589">
        <w:rPr>
          <w:sz w:val="21"/>
          <w:szCs w:val="21"/>
          <w:lang w:val="es-MX"/>
        </w:rPr>
        <w:t>or</w:t>
      </w:r>
      <w:r w:rsidRPr="00E10589">
        <w:rPr>
          <w:sz w:val="21"/>
          <w:szCs w:val="21"/>
          <w:lang w:val="es-MX"/>
        </w:rPr>
        <w:t xml:space="preserve"> las familias que no </w:t>
      </w:r>
      <w:r w:rsidR="00BC127C" w:rsidRPr="00E10589">
        <w:rPr>
          <w:sz w:val="21"/>
          <w:szCs w:val="21"/>
          <w:lang w:val="es-MX"/>
        </w:rPr>
        <w:t>pretenden utilizar el servicio y se establecerán rutas</w:t>
      </w:r>
      <w:r w:rsidRPr="00E10589">
        <w:rPr>
          <w:sz w:val="21"/>
          <w:szCs w:val="21"/>
          <w:lang w:val="es-MX"/>
        </w:rPr>
        <w:t xml:space="preserve"> para estar listo</w:t>
      </w:r>
      <w:r w:rsidR="00BC127C" w:rsidRPr="00E10589">
        <w:rPr>
          <w:sz w:val="21"/>
          <w:szCs w:val="21"/>
          <w:lang w:val="es-MX"/>
        </w:rPr>
        <w:t>s desde</w:t>
      </w:r>
      <w:r w:rsidRPr="00E10589">
        <w:rPr>
          <w:sz w:val="21"/>
          <w:szCs w:val="21"/>
          <w:lang w:val="es-MX"/>
        </w:rPr>
        <w:t xml:space="preserve"> el primer día de clases. </w:t>
      </w:r>
    </w:p>
    <w:p w:rsidR="0004792C" w:rsidRPr="00E10589" w:rsidRDefault="00BC127C" w:rsidP="00E10589">
      <w:pPr>
        <w:spacing w:line="240" w:lineRule="auto"/>
        <w:rPr>
          <w:sz w:val="21"/>
          <w:szCs w:val="21"/>
          <w:lang w:val="es-MX"/>
        </w:rPr>
      </w:pPr>
      <w:r w:rsidRPr="00E10589">
        <w:rPr>
          <w:sz w:val="21"/>
          <w:szCs w:val="21"/>
          <w:lang w:val="es-MX"/>
        </w:rPr>
        <w:t xml:space="preserve">Con rutas </w:t>
      </w:r>
      <w:r w:rsidR="00341AE0" w:rsidRPr="00E10589">
        <w:rPr>
          <w:sz w:val="21"/>
          <w:szCs w:val="21"/>
          <w:lang w:val="es-MX"/>
        </w:rPr>
        <w:t>más</w:t>
      </w:r>
      <w:r w:rsidRPr="00E10589">
        <w:rPr>
          <w:sz w:val="21"/>
          <w:szCs w:val="21"/>
          <w:lang w:val="es-MX"/>
        </w:rPr>
        <w:t xml:space="preserve"> eficientes, los autobuses recorrerán </w:t>
      </w:r>
      <w:r w:rsidR="00341AE0" w:rsidRPr="00E10589">
        <w:rPr>
          <w:sz w:val="21"/>
          <w:szCs w:val="21"/>
          <w:lang w:val="es-MX"/>
        </w:rPr>
        <w:t xml:space="preserve">menores </w:t>
      </w:r>
      <w:r w:rsidRPr="00E10589">
        <w:rPr>
          <w:sz w:val="21"/>
          <w:szCs w:val="21"/>
          <w:lang w:val="es-MX"/>
        </w:rPr>
        <w:t>distancia</w:t>
      </w:r>
      <w:r w:rsidR="00341AE0" w:rsidRPr="00E10589">
        <w:rPr>
          <w:sz w:val="21"/>
          <w:szCs w:val="21"/>
          <w:lang w:val="es-MX"/>
        </w:rPr>
        <w:t>s</w:t>
      </w:r>
      <w:r w:rsidRPr="00E10589">
        <w:rPr>
          <w:sz w:val="21"/>
          <w:szCs w:val="21"/>
          <w:lang w:val="es-MX"/>
        </w:rPr>
        <w:t xml:space="preserve"> </w:t>
      </w:r>
      <w:r w:rsidR="00341AE0" w:rsidRPr="00E10589">
        <w:rPr>
          <w:sz w:val="21"/>
          <w:szCs w:val="21"/>
          <w:lang w:val="es-MX"/>
        </w:rPr>
        <w:t xml:space="preserve">y </w:t>
      </w:r>
      <w:r w:rsidRPr="00E10589">
        <w:rPr>
          <w:sz w:val="21"/>
          <w:szCs w:val="21"/>
          <w:lang w:val="es-MX"/>
        </w:rPr>
        <w:t>ahorrar</w:t>
      </w:r>
      <w:r w:rsidR="00341AE0" w:rsidRPr="00E10589">
        <w:rPr>
          <w:sz w:val="21"/>
          <w:szCs w:val="21"/>
          <w:lang w:val="es-MX"/>
        </w:rPr>
        <w:t>án</w:t>
      </w:r>
      <w:r w:rsidRPr="00E10589">
        <w:rPr>
          <w:sz w:val="21"/>
          <w:szCs w:val="21"/>
          <w:lang w:val="es-MX"/>
        </w:rPr>
        <w:t xml:space="preserve"> dinero en combustible y mantenimiento.</w:t>
      </w:r>
    </w:p>
    <w:sectPr w:rsidR="0004792C" w:rsidRPr="00E10589" w:rsidSect="00E10589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CE"/>
    <w:rsid w:val="00003E70"/>
    <w:rsid w:val="000132FF"/>
    <w:rsid w:val="0004792C"/>
    <w:rsid w:val="000D3560"/>
    <w:rsid w:val="00103F71"/>
    <w:rsid w:val="002A0ACE"/>
    <w:rsid w:val="00341AE0"/>
    <w:rsid w:val="004262D0"/>
    <w:rsid w:val="00522FC6"/>
    <w:rsid w:val="005602B4"/>
    <w:rsid w:val="006D4BD0"/>
    <w:rsid w:val="00706629"/>
    <w:rsid w:val="00BC127C"/>
    <w:rsid w:val="00E10589"/>
    <w:rsid w:val="00F1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BD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BD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BD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B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Mireya Ruiz de Ramos</dc:creator>
  <cp:lastModifiedBy>Derrick Evans</cp:lastModifiedBy>
  <cp:revision>2</cp:revision>
  <cp:lastPrinted>2014-05-19T20:20:00Z</cp:lastPrinted>
  <dcterms:created xsi:type="dcterms:W3CDTF">2014-06-26T13:44:00Z</dcterms:created>
  <dcterms:modified xsi:type="dcterms:W3CDTF">2014-06-26T13:44:00Z</dcterms:modified>
</cp:coreProperties>
</file>